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8EB9" w14:textId="77777777" w:rsidR="00037420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Технические характеристики</w:t>
      </w:r>
    </w:p>
    <w:p w14:paraId="449D2753" w14:textId="77777777" w:rsidR="000374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Процессор:</w:t>
      </w:r>
      <w:r>
        <w:rPr>
          <w:rFonts w:ascii="Liberation Sans" w:eastAsia="Liberation Sans" w:hAnsi="Liberation Sans" w:cs="Liberation Sans"/>
          <w:color w:val="333333"/>
          <w:sz w:val="20"/>
        </w:rPr>
        <w:t xml:space="preserve"> AMD A6-1450 Quad 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core</w:t>
      </w:r>
      <w:proofErr w:type="spellEnd"/>
    </w:p>
    <w:p w14:paraId="5BFA6601" w14:textId="77777777" w:rsidR="000374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Тип дисплея кассира:</w:t>
      </w:r>
      <w:r>
        <w:rPr>
          <w:rFonts w:ascii="Liberation Sans" w:eastAsia="Liberation Sans" w:hAnsi="Liberation Sans" w:cs="Liberation Sans"/>
          <w:color w:val="333333"/>
          <w:sz w:val="20"/>
        </w:rPr>
        <w:t> LCD с подсветкой</w:t>
      </w:r>
    </w:p>
    <w:p w14:paraId="30281FD0" w14:textId="77777777" w:rsidR="000374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Размер экрана кассира:</w:t>
      </w:r>
      <w:r>
        <w:rPr>
          <w:rFonts w:ascii="Liberation Sans" w:eastAsia="Liberation Sans" w:hAnsi="Liberation Sans" w:cs="Liberation Sans"/>
          <w:color w:val="333333"/>
          <w:sz w:val="20"/>
        </w:rPr>
        <w:t> 10,4″, 800×600</w:t>
      </w:r>
    </w:p>
    <w:p w14:paraId="0E59342D" w14:textId="77777777" w:rsidR="000374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Яркость:</w:t>
      </w:r>
      <w:r>
        <w:rPr>
          <w:rFonts w:ascii="Liberation Sans" w:eastAsia="Liberation Sans" w:hAnsi="Liberation Sans" w:cs="Liberation Sans"/>
          <w:color w:val="333333"/>
          <w:sz w:val="20"/>
        </w:rPr>
        <w:t> 250 кд/м2</w:t>
      </w:r>
    </w:p>
    <w:p w14:paraId="0F334C03" w14:textId="77777777" w:rsidR="00037420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Интерфейсы</w:t>
      </w:r>
    </w:p>
    <w:p w14:paraId="3DF7C244" w14:textId="77777777" w:rsidR="000374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Интерфейсы подключения:</w:t>
      </w:r>
      <w:r>
        <w:rPr>
          <w:rFonts w:ascii="Liberation Sans" w:eastAsia="Liberation Sans" w:hAnsi="Liberation Sans" w:cs="Liberation Sans"/>
          <w:color w:val="777777"/>
          <w:sz w:val="20"/>
        </w:rPr>
        <w:br/>
      </w:r>
      <w:r>
        <w:rPr>
          <w:rFonts w:ascii="Liberation Sans" w:eastAsia="Liberation Sans" w:hAnsi="Liberation Sans" w:cs="Liberation Sans"/>
          <w:color w:val="333333"/>
          <w:sz w:val="20"/>
        </w:rPr>
        <w:t xml:space="preserve">1 х LAN, USB - 4 х 2.0, 2 х 3.0, 2 х COM, 1 х VGA, 1 х HDMI, 1 х Type-C, 1 х CLR_CMOS, 1 х 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Mic-in</w:t>
      </w:r>
      <w:proofErr w:type="spellEnd"/>
      <w:r>
        <w:rPr>
          <w:rFonts w:ascii="Liberation Sans" w:eastAsia="Liberation Sans" w:hAnsi="Liberation Sans" w:cs="Liberation Sans"/>
          <w:color w:val="333333"/>
          <w:sz w:val="20"/>
        </w:rPr>
        <w:t>, 1 х Line-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out</w:t>
      </w:r>
      <w:proofErr w:type="spellEnd"/>
      <w:r>
        <w:rPr>
          <w:rFonts w:ascii="Liberation Sans" w:eastAsia="Liberation Sans" w:hAnsi="Liberation Sans" w:cs="Liberation Sans"/>
          <w:color w:val="333333"/>
          <w:sz w:val="20"/>
        </w:rPr>
        <w:t xml:space="preserve">, 1 х 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Wi</w:t>
      </w:r>
      <w:proofErr w:type="spellEnd"/>
      <w:r>
        <w:rPr>
          <w:rFonts w:ascii="Liberation Sans" w:eastAsia="Liberation Sans" w:hAnsi="Liberation Sans" w:cs="Liberation Sans"/>
          <w:color w:val="333333"/>
          <w:sz w:val="20"/>
        </w:rPr>
        <w:t>-Fi, 1 х Bluetooth - Опционально</w:t>
      </w:r>
      <w:r>
        <w:rPr>
          <w:rFonts w:ascii="Liberation Sans" w:eastAsia="Liberation Sans" w:hAnsi="Liberation Sans" w:cs="Liberation Sans"/>
          <w:color w:val="333333"/>
          <w:sz w:val="20"/>
        </w:rPr>
        <w:br/>
        <w:t>VGA</w:t>
      </w:r>
    </w:p>
    <w:p w14:paraId="64E486DD" w14:textId="77777777" w:rsidR="00037420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Программное обеспечение</w:t>
      </w:r>
    </w:p>
    <w:p w14:paraId="2E16B629" w14:textId="77777777" w:rsidR="000374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ОС и программное обеспечение:</w:t>
      </w:r>
      <w:r>
        <w:rPr>
          <w:rFonts w:ascii="Liberation Sans" w:eastAsia="Liberation Sans" w:hAnsi="Liberation Sans" w:cs="Liberation Sans"/>
          <w:color w:val="333333"/>
          <w:sz w:val="20"/>
        </w:rPr>
        <w:t> Windows (исключение ХР), Linux</w:t>
      </w:r>
    </w:p>
    <w:p w14:paraId="38570F9F" w14:textId="77777777" w:rsidR="00037420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Физические характеристики</w:t>
      </w:r>
    </w:p>
    <w:p w14:paraId="7EFF2099" w14:textId="77777777" w:rsidR="000374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Цвет:</w:t>
      </w:r>
      <w:r>
        <w:rPr>
          <w:rFonts w:ascii="Liberation Sans" w:eastAsia="Liberation Sans" w:hAnsi="Liberation Sans" w:cs="Liberation Sans"/>
          <w:color w:val="333333"/>
          <w:sz w:val="20"/>
        </w:rPr>
        <w:t> Черный</w:t>
      </w:r>
    </w:p>
    <w:p w14:paraId="1C92859F" w14:textId="77777777" w:rsidR="00037420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Хранение информации</w:t>
      </w:r>
    </w:p>
    <w:p w14:paraId="3C1CD7F0" w14:textId="77777777" w:rsidR="000374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ОЗУ:</w:t>
      </w:r>
      <w:r>
        <w:rPr>
          <w:rFonts w:ascii="Liberation Sans" w:eastAsia="Liberation Sans" w:hAnsi="Liberation Sans" w:cs="Liberation Sans"/>
          <w:color w:val="333333"/>
          <w:sz w:val="20"/>
        </w:rPr>
        <w:t> 1 х DDR3L 4 Г6 (макс. 8 Г б)</w:t>
      </w:r>
    </w:p>
    <w:p w14:paraId="3994EE5A" w14:textId="77777777" w:rsidR="000374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Накопитель:</w:t>
      </w:r>
      <w:r>
        <w:rPr>
          <w:rFonts w:ascii="Liberation Sans" w:eastAsia="Liberation Sans" w:hAnsi="Liberation Sans" w:cs="Liberation Sans"/>
          <w:color w:val="333333"/>
          <w:sz w:val="20"/>
        </w:rPr>
        <w:t xml:space="preserve"> 1 х 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mSATA</w:t>
      </w:r>
      <w:proofErr w:type="spellEnd"/>
      <w:r>
        <w:rPr>
          <w:rFonts w:ascii="Liberation Sans" w:eastAsia="Liberation Sans" w:hAnsi="Liberation Sans" w:cs="Liberation Sans"/>
          <w:color w:val="333333"/>
          <w:sz w:val="20"/>
        </w:rPr>
        <w:t xml:space="preserve"> 64 Г6</w:t>
      </w:r>
    </w:p>
    <w:p w14:paraId="2188B635" w14:textId="77777777" w:rsidR="00037420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Прочее</w:t>
      </w:r>
    </w:p>
    <w:p w14:paraId="14C2DBFC" w14:textId="77777777" w:rsidR="000374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Крепление:</w:t>
      </w:r>
      <w:r>
        <w:rPr>
          <w:rFonts w:ascii="Liberation Sans" w:eastAsia="Liberation Sans" w:hAnsi="Liberation Sans" w:cs="Liberation Sans"/>
          <w:color w:val="333333"/>
          <w:sz w:val="20"/>
        </w:rPr>
        <w:t> VESA крепление: 75х75 / 100х100</w:t>
      </w:r>
    </w:p>
    <w:sectPr w:rsidR="000374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26B2" w14:textId="77777777" w:rsidR="00AC6FEB" w:rsidRDefault="00AC6FEB">
      <w:pPr>
        <w:spacing w:after="0" w:line="240" w:lineRule="auto"/>
      </w:pPr>
      <w:r>
        <w:separator/>
      </w:r>
    </w:p>
  </w:endnote>
  <w:endnote w:type="continuationSeparator" w:id="0">
    <w:p w14:paraId="339195D8" w14:textId="77777777" w:rsidR="00AC6FEB" w:rsidRDefault="00AC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C304" w14:textId="77777777" w:rsidR="00AC6FEB" w:rsidRDefault="00AC6FEB">
      <w:pPr>
        <w:spacing w:after="0" w:line="240" w:lineRule="auto"/>
      </w:pPr>
      <w:r>
        <w:separator/>
      </w:r>
    </w:p>
  </w:footnote>
  <w:footnote w:type="continuationSeparator" w:id="0">
    <w:p w14:paraId="3A565CBE" w14:textId="77777777" w:rsidR="00AC6FEB" w:rsidRDefault="00AC6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20"/>
    <w:rsid w:val="00037420"/>
    <w:rsid w:val="00AC6FEB"/>
    <w:rsid w:val="00D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7151"/>
  <w15:docId w15:val="{998E7033-2261-48E5-9C52-8BD3A303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Двоеглазов</dc:creator>
  <cp:lastModifiedBy>Иван Двоеглазов</cp:lastModifiedBy>
  <cp:revision>2</cp:revision>
  <dcterms:created xsi:type="dcterms:W3CDTF">2023-05-02T08:07:00Z</dcterms:created>
  <dcterms:modified xsi:type="dcterms:W3CDTF">2023-05-02T08:07:00Z</dcterms:modified>
</cp:coreProperties>
</file>